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6CD9" w14:textId="77777777" w:rsidR="002677D6" w:rsidRPr="002677D6" w:rsidRDefault="002677D6" w:rsidP="002677D6">
      <w:pPr>
        <w:pBdr>
          <w:top w:val="single" w:sz="6" w:space="8" w:color="297FD5"/>
          <w:bottom w:val="single" w:sz="6" w:space="8" w:color="297FD5"/>
        </w:pBdr>
        <w:spacing w:after="400" w:line="240" w:lineRule="auto"/>
        <w:contextualSpacing/>
        <w:jc w:val="center"/>
        <w:rPr>
          <w:rFonts w:ascii="Rockwell Condensed" w:eastAsia="Times New Roman" w:hAnsi="Rockwell Condensed" w:cs="Times New Roman"/>
          <w:caps/>
          <w:color w:val="242852"/>
          <w:spacing w:val="30"/>
          <w:kern w:val="0"/>
          <w:sz w:val="56"/>
          <w:szCs w:val="56"/>
          <w14:ligatures w14:val="none"/>
        </w:rPr>
      </w:pPr>
      <w:r w:rsidRPr="002677D6">
        <w:rPr>
          <w:rFonts w:ascii="Rockwell Condensed" w:eastAsia="Times New Roman" w:hAnsi="Rockwell Condensed" w:cs="Times New Roman"/>
          <w:caps/>
          <w:color w:val="242852"/>
          <w:spacing w:val="30"/>
          <w:kern w:val="0"/>
          <w:sz w:val="56"/>
          <w:szCs w:val="56"/>
          <w14:ligatures w14:val="none"/>
        </w:rPr>
        <w:t xml:space="preserve">Holistic Supports Activity </w:t>
      </w:r>
    </w:p>
    <w:p w14:paraId="243AA636" w14:textId="77777777" w:rsidR="002677D6" w:rsidRPr="002677D6" w:rsidRDefault="002677D6" w:rsidP="002677D6">
      <w:pPr>
        <w:keepNext/>
        <w:keepLines/>
        <w:spacing w:before="160" w:after="40" w:line="240" w:lineRule="auto"/>
        <w:jc w:val="center"/>
        <w:outlineLvl w:val="1"/>
        <w:rPr>
          <w:rFonts w:ascii="Rockwell Condensed" w:eastAsia="Times New Roman" w:hAnsi="Rockwell Condensed" w:cs="Times New Roman"/>
          <w:kern w:val="0"/>
          <w:sz w:val="32"/>
          <w:szCs w:val="32"/>
          <w14:ligatures w14:val="none"/>
        </w:rPr>
      </w:pPr>
      <w:r w:rsidRPr="002677D6">
        <w:rPr>
          <w:rFonts w:ascii="Rockwell Condensed" w:eastAsia="Times New Roman" w:hAnsi="Rockwell Condensed" w:cs="Times New Roman"/>
          <w:kern w:val="0"/>
          <w:sz w:val="32"/>
          <w:szCs w:val="32"/>
          <w14:ligatures w14:val="none"/>
        </w:rPr>
        <w:t>Learner Profile (Community College)</w:t>
      </w:r>
    </w:p>
    <w:p w14:paraId="7907363D" w14:textId="77777777" w:rsidR="002677D6" w:rsidRPr="002677D6" w:rsidRDefault="002677D6" w:rsidP="002677D6">
      <w:pPr>
        <w:spacing w:line="300" w:lineRule="auto"/>
        <w:rPr>
          <w:rFonts w:ascii="Rockwell" w:eastAsia="Times New Roman" w:hAnsi="Rockwell" w:cs="Times New Roman"/>
          <w:kern w:val="0"/>
          <w:sz w:val="21"/>
          <w:szCs w:val="21"/>
          <w14:ligatures w14:val="none"/>
        </w:rPr>
      </w:pPr>
      <w:r w:rsidRPr="002677D6">
        <w:rPr>
          <w:rFonts w:ascii="Rockwell" w:eastAsia="Times New Roman" w:hAnsi="Rockwell" w:cs="Times New Roman"/>
          <w:b/>
          <w:bCs/>
          <w:kern w:val="0"/>
          <w:sz w:val="21"/>
          <w:szCs w:val="21"/>
          <w14:ligatures w14:val="none"/>
        </w:rPr>
        <w:t>Daniel</w:t>
      </w:r>
      <w:r w:rsidRPr="002677D6">
        <w:rPr>
          <w:rFonts w:ascii="Rockwell" w:eastAsia="Times New Roman" w:hAnsi="Rockwell" w:cs="Times New Roman"/>
          <w:kern w:val="0"/>
          <w:sz w:val="21"/>
          <w:szCs w:val="21"/>
          <w14:ligatures w14:val="none"/>
        </w:rPr>
        <w:t>, a 20-year-old juggling pre-med aspirations with late-night shifts at the diner, embodies the struggles of many community college students. While driven by a desire to become a doctor, his path is riddled with obstacles.</w:t>
      </w:r>
    </w:p>
    <w:p w14:paraId="24B8AD16" w14:textId="77777777" w:rsidR="002677D6" w:rsidRPr="002677D6" w:rsidRDefault="002677D6" w:rsidP="002677D6">
      <w:pPr>
        <w:spacing w:line="300" w:lineRule="auto"/>
        <w:rPr>
          <w:rFonts w:ascii="Rockwell" w:eastAsia="Times New Roman" w:hAnsi="Rockwell" w:cs="Times New Roman"/>
          <w:kern w:val="0"/>
          <w:sz w:val="21"/>
          <w:szCs w:val="21"/>
          <w14:ligatures w14:val="none"/>
        </w:rPr>
      </w:pPr>
      <w:r w:rsidRPr="002677D6">
        <w:rPr>
          <w:rFonts w:ascii="Rockwell" w:eastAsia="Times New Roman" w:hAnsi="Rockwell" w:cs="Times New Roman"/>
          <w:kern w:val="0"/>
          <w:sz w:val="21"/>
          <w:szCs w:val="21"/>
          <w14:ligatures w14:val="none"/>
        </w:rPr>
        <w:t>Financial burdens weigh heavily. Working full-time leaves him exhausted, stealing precious study hours and impacting his focus in class. Skipping meals to save on costs adds another layer of stress. Doubts creep in, fueled by comparisons to peers with seemingly endless resources.</w:t>
      </w:r>
    </w:p>
    <w:p w14:paraId="5BD4E042" w14:textId="77777777" w:rsidR="002677D6" w:rsidRPr="002677D6" w:rsidRDefault="002677D6" w:rsidP="002677D6">
      <w:pPr>
        <w:spacing w:line="300" w:lineRule="auto"/>
        <w:rPr>
          <w:rFonts w:ascii="Rockwell" w:eastAsia="Times New Roman" w:hAnsi="Rockwell" w:cs="Times New Roman"/>
          <w:kern w:val="0"/>
          <w:sz w:val="21"/>
          <w:szCs w:val="21"/>
          <w14:ligatures w14:val="none"/>
        </w:rPr>
      </w:pPr>
      <w:r w:rsidRPr="002677D6">
        <w:rPr>
          <w:rFonts w:ascii="Rockwell" w:eastAsia="Times New Roman" w:hAnsi="Rockwell" w:cs="Times New Roman"/>
          <w:kern w:val="0"/>
          <w:sz w:val="21"/>
          <w:szCs w:val="21"/>
          <w14:ligatures w14:val="none"/>
        </w:rPr>
        <w:t>Beyond finances, academic hurdles loom. Balancing work with a demanding course load leaves him feeling stretched thin. His high school preparation wasn't ideal, and foundational gaps can be frustrating. Fear of judgment keeps him from seeking help, further isolating him.</w:t>
      </w:r>
    </w:p>
    <w:p w14:paraId="10AC37D2" w14:textId="4D85904E" w:rsidR="002677D6" w:rsidRPr="002677D6" w:rsidRDefault="002677D6" w:rsidP="002677D6">
      <w:pPr>
        <w:spacing w:line="300" w:lineRule="auto"/>
        <w:rPr>
          <w:rFonts w:ascii="Rockwell" w:eastAsia="Times New Roman" w:hAnsi="Rockwell" w:cs="Times New Roman"/>
          <w:kern w:val="0"/>
          <w:sz w:val="21"/>
          <w:szCs w:val="21"/>
          <w14:ligatures w14:val="none"/>
        </w:rPr>
      </w:pPr>
      <w:r w:rsidRPr="002677D6">
        <w:rPr>
          <w:rFonts w:ascii="Rockwell" w:eastAsia="Times New Roman" w:hAnsi="Rockwell" w:cs="Times New Roman"/>
          <w:kern w:val="0"/>
          <w:sz w:val="21"/>
          <w:szCs w:val="21"/>
          <w14:ligatures w14:val="none"/>
        </w:rPr>
        <w:t xml:space="preserve">Despite the challenges, Daniel possesses sparks of resilience. His passion for medicine shines </w:t>
      </w:r>
      <w:r w:rsidR="00074764" w:rsidRPr="002677D6">
        <w:rPr>
          <w:rFonts w:ascii="Rockwell" w:eastAsia="Times New Roman" w:hAnsi="Rockwell" w:cs="Times New Roman"/>
          <w:kern w:val="0"/>
          <w:sz w:val="21"/>
          <w:szCs w:val="21"/>
          <w14:ligatures w14:val="none"/>
        </w:rPr>
        <w:t>through</w:t>
      </w:r>
      <w:r w:rsidRPr="002677D6">
        <w:rPr>
          <w:rFonts w:ascii="Rockwell" w:eastAsia="Times New Roman" w:hAnsi="Rockwell" w:cs="Times New Roman"/>
          <w:kern w:val="0"/>
          <w:sz w:val="21"/>
          <w:szCs w:val="21"/>
          <w14:ligatures w14:val="none"/>
        </w:rPr>
        <w:t xml:space="preserve"> late-night anatomy lectures, </w:t>
      </w:r>
      <w:r w:rsidR="00074764" w:rsidRPr="002677D6">
        <w:rPr>
          <w:rFonts w:ascii="Rockwell" w:eastAsia="Times New Roman" w:hAnsi="Rockwell" w:cs="Times New Roman"/>
          <w:kern w:val="0"/>
          <w:sz w:val="21"/>
          <w:szCs w:val="21"/>
          <w14:ligatures w14:val="none"/>
        </w:rPr>
        <w:t>fueled</w:t>
      </w:r>
      <w:r w:rsidRPr="002677D6">
        <w:rPr>
          <w:rFonts w:ascii="Rockwell" w:eastAsia="Times New Roman" w:hAnsi="Rockwell" w:cs="Times New Roman"/>
          <w:kern w:val="0"/>
          <w:sz w:val="21"/>
          <w:szCs w:val="21"/>
          <w14:ligatures w14:val="none"/>
        </w:rPr>
        <w:t xml:space="preserve"> by coffee and sheer determination. He's a natural problem-solver, often tutoring peers, finding solace in sharing his knowledge.</w:t>
      </w:r>
    </w:p>
    <w:p w14:paraId="39E61FB9" w14:textId="5BFA0793" w:rsidR="002677D6" w:rsidRPr="002677D6" w:rsidRDefault="002677D6" w:rsidP="002677D6">
      <w:pPr>
        <w:spacing w:line="300" w:lineRule="auto"/>
        <w:rPr>
          <w:rFonts w:ascii="Rockwell" w:eastAsia="Times New Roman" w:hAnsi="Rockwell" w:cs="Times New Roman"/>
          <w:kern w:val="0"/>
          <w:sz w:val="21"/>
          <w:szCs w:val="21"/>
          <w14:ligatures w14:val="none"/>
        </w:rPr>
      </w:pPr>
      <w:r w:rsidRPr="002677D6">
        <w:rPr>
          <w:rFonts w:ascii="Rockwell" w:eastAsia="Times New Roman" w:hAnsi="Rockwell" w:cs="Times New Roman"/>
          <w:kern w:val="0"/>
          <w:sz w:val="21"/>
          <w:szCs w:val="21"/>
          <w14:ligatures w14:val="none"/>
        </w:rPr>
        <w:t xml:space="preserve">A flicker of hope lies in the community college itself. Smaller class sizes offer opportunities for individual attention, and Daniel yearns to connect </w:t>
      </w:r>
      <w:r w:rsidR="007571BE">
        <w:rPr>
          <w:rFonts w:ascii="Rockwell" w:eastAsia="Times New Roman" w:hAnsi="Rockwell" w:cs="Times New Roman"/>
          <w:kern w:val="0"/>
          <w:sz w:val="21"/>
          <w:szCs w:val="21"/>
          <w14:ligatures w14:val="none"/>
        </w:rPr>
        <w:t>with others</w:t>
      </w:r>
      <w:r w:rsidRPr="002677D6">
        <w:rPr>
          <w:rFonts w:ascii="Rockwell" w:eastAsia="Times New Roman" w:hAnsi="Rockwell" w:cs="Times New Roman"/>
          <w:kern w:val="0"/>
          <w:sz w:val="21"/>
          <w:szCs w:val="21"/>
          <w14:ligatures w14:val="none"/>
        </w:rPr>
        <w:t>.</w:t>
      </w:r>
    </w:p>
    <w:p w14:paraId="4C5BCB08" w14:textId="77777777" w:rsidR="002677D6" w:rsidRPr="002677D6" w:rsidRDefault="002677D6" w:rsidP="002677D6">
      <w:pPr>
        <w:spacing w:line="300" w:lineRule="auto"/>
        <w:rPr>
          <w:rFonts w:ascii="Rockwell" w:eastAsia="Times New Roman" w:hAnsi="Rockwell" w:cs="Times New Roman"/>
          <w:kern w:val="0"/>
          <w:sz w:val="21"/>
          <w:szCs w:val="21"/>
          <w14:ligatures w14:val="none"/>
        </w:rPr>
      </w:pPr>
      <w:r w:rsidRPr="002677D6">
        <w:rPr>
          <w:rFonts w:ascii="Rockwell" w:eastAsia="Times New Roman" w:hAnsi="Rockwell" w:cs="Times New Roman"/>
          <w:kern w:val="0"/>
          <w:sz w:val="21"/>
          <w:szCs w:val="21"/>
          <w14:ligatures w14:val="none"/>
        </w:rPr>
        <w:t>Daniel's story reflects the complexities of the community college experience. With the right support system and access to resources, he can overcome his challenges and turn his dreams into reality.</w:t>
      </w:r>
    </w:p>
    <w:p w14:paraId="7888CF0A" w14:textId="77777777" w:rsidR="002677D6" w:rsidRPr="002677D6" w:rsidRDefault="002677D6" w:rsidP="002677D6">
      <w:pPr>
        <w:numPr>
          <w:ilvl w:val="1"/>
          <w:numId w:val="0"/>
        </w:numPr>
        <w:spacing w:line="300" w:lineRule="auto"/>
        <w:jc w:val="center"/>
        <w:rPr>
          <w:rFonts w:ascii="Rockwell" w:eastAsia="Times New Roman" w:hAnsi="Rockwell" w:cs="Times New Roman"/>
          <w:color w:val="242852"/>
          <w:kern w:val="0"/>
          <w:sz w:val="28"/>
          <w:szCs w:val="28"/>
          <w14:ligatures w14:val="none"/>
        </w:rPr>
      </w:pPr>
      <w:r w:rsidRPr="002677D6">
        <w:rPr>
          <w:rFonts w:ascii="Rockwell" w:eastAsia="Times New Roman" w:hAnsi="Rockwell" w:cs="Times New Roman"/>
          <w:color w:val="242852"/>
          <w:kern w:val="0"/>
          <w:sz w:val="28"/>
          <w:szCs w:val="28"/>
          <w14:ligatures w14:val="none"/>
        </w:rPr>
        <w:t xml:space="preserve">Instructions </w:t>
      </w:r>
    </w:p>
    <w:p w14:paraId="337BAA5F" w14:textId="77777777" w:rsidR="002677D6" w:rsidRPr="002677D6" w:rsidRDefault="002677D6" w:rsidP="002677D6">
      <w:pPr>
        <w:spacing w:line="300" w:lineRule="auto"/>
        <w:rPr>
          <w:rFonts w:ascii="Rockwell" w:eastAsia="Times New Roman" w:hAnsi="Rockwell" w:cs="Times New Roman"/>
          <w:kern w:val="0"/>
          <w:sz w:val="21"/>
          <w:szCs w:val="21"/>
          <w14:ligatures w14:val="none"/>
        </w:rPr>
      </w:pPr>
      <w:r w:rsidRPr="002677D6">
        <w:rPr>
          <w:rFonts w:ascii="Rockwell" w:eastAsia="Times New Roman" w:hAnsi="Rockwell" w:cs="Times New Roman"/>
          <w:kern w:val="0"/>
          <w:sz w:val="21"/>
          <w:szCs w:val="21"/>
          <w14:ligatures w14:val="none"/>
        </w:rPr>
        <w:t xml:space="preserve">Imagine you are an advisor for the learner in the profile. Create a list of potential barriers that may exist and some holistic </w:t>
      </w:r>
      <w:proofErr w:type="gramStart"/>
      <w:r w:rsidRPr="002677D6">
        <w:rPr>
          <w:rFonts w:ascii="Rockwell" w:eastAsia="Times New Roman" w:hAnsi="Rockwell" w:cs="Times New Roman"/>
          <w:kern w:val="0"/>
          <w:sz w:val="21"/>
          <w:szCs w:val="21"/>
          <w14:ligatures w14:val="none"/>
        </w:rPr>
        <w:t>supports</w:t>
      </w:r>
      <w:proofErr w:type="gramEnd"/>
      <w:r w:rsidRPr="002677D6">
        <w:rPr>
          <w:rFonts w:ascii="Rockwell" w:eastAsia="Times New Roman" w:hAnsi="Rockwell" w:cs="Times New Roman"/>
          <w:kern w:val="0"/>
          <w:sz w:val="21"/>
          <w:szCs w:val="21"/>
          <w14:ligatures w14:val="none"/>
        </w:rPr>
        <w:t xml:space="preserve"> to address them.  </w:t>
      </w:r>
    </w:p>
    <w:p w14:paraId="2A43BC2E" w14:textId="77777777" w:rsidR="002677D6" w:rsidRPr="002677D6" w:rsidRDefault="002677D6" w:rsidP="002677D6">
      <w:pPr>
        <w:spacing w:line="300" w:lineRule="auto"/>
        <w:rPr>
          <w:rFonts w:ascii="Rockwell" w:eastAsia="Times New Roman" w:hAnsi="Rockwell" w:cs="Times New Roman"/>
          <w:i/>
          <w:iCs/>
          <w:color w:val="595959"/>
          <w:kern w:val="0"/>
          <w:sz w:val="21"/>
          <w:szCs w:val="21"/>
          <w14:ligatures w14:val="none"/>
        </w:rPr>
      </w:pPr>
      <w:r w:rsidRPr="002677D6">
        <w:rPr>
          <w:rFonts w:ascii="Rockwell" w:eastAsia="Times New Roman" w:hAnsi="Rockwell" w:cs="Times New Roman"/>
          <w:i/>
          <w:iCs/>
          <w:color w:val="595959"/>
          <w:kern w:val="0"/>
          <w:sz w:val="21"/>
          <w:szCs w:val="21"/>
          <w14:ligatures w14:val="none"/>
        </w:rPr>
        <w:t>Potential Barriers</w:t>
      </w:r>
    </w:p>
    <w:p w14:paraId="0396F6FF" w14:textId="77777777" w:rsidR="002677D6" w:rsidRPr="002677D6" w:rsidRDefault="002677D6" w:rsidP="002677D6">
      <w:pPr>
        <w:spacing w:line="300" w:lineRule="auto"/>
        <w:rPr>
          <w:rFonts w:ascii="Rockwell" w:eastAsia="Times New Roman" w:hAnsi="Rockwell" w:cs="Times New Roman"/>
          <w:kern w:val="0"/>
          <w:sz w:val="21"/>
          <w:szCs w:val="21"/>
          <w14:ligatures w14:val="none"/>
        </w:rPr>
      </w:pPr>
    </w:p>
    <w:p w14:paraId="518E56A6" w14:textId="77777777" w:rsidR="002677D6" w:rsidRDefault="002677D6" w:rsidP="002677D6">
      <w:pPr>
        <w:spacing w:line="300" w:lineRule="auto"/>
        <w:rPr>
          <w:rFonts w:ascii="Rockwell" w:eastAsia="Times New Roman" w:hAnsi="Rockwell" w:cs="Times New Roman"/>
          <w:kern w:val="0"/>
          <w:sz w:val="21"/>
          <w:szCs w:val="21"/>
          <w14:ligatures w14:val="none"/>
        </w:rPr>
      </w:pPr>
    </w:p>
    <w:p w14:paraId="5C9EF91E" w14:textId="77777777" w:rsidR="002677D6" w:rsidRPr="002677D6" w:rsidRDefault="002677D6" w:rsidP="002677D6">
      <w:pPr>
        <w:spacing w:line="300" w:lineRule="auto"/>
        <w:rPr>
          <w:rFonts w:ascii="Rockwell" w:eastAsia="Times New Roman" w:hAnsi="Rockwell" w:cs="Times New Roman"/>
          <w:i/>
          <w:iCs/>
          <w:color w:val="595959"/>
          <w:kern w:val="0"/>
          <w:sz w:val="21"/>
          <w:szCs w:val="21"/>
          <w14:ligatures w14:val="none"/>
        </w:rPr>
      </w:pPr>
      <w:r w:rsidRPr="002677D6">
        <w:rPr>
          <w:rFonts w:ascii="Rockwell" w:eastAsia="Times New Roman" w:hAnsi="Rockwell" w:cs="Times New Roman"/>
          <w:i/>
          <w:iCs/>
          <w:color w:val="595959"/>
          <w:kern w:val="0"/>
          <w:sz w:val="21"/>
          <w:szCs w:val="21"/>
          <w14:ligatures w14:val="none"/>
        </w:rPr>
        <w:t>Holistic Supports</w:t>
      </w:r>
    </w:p>
    <w:p w14:paraId="59C7D36E" w14:textId="77777777" w:rsidR="002677D6" w:rsidRPr="002677D6" w:rsidRDefault="002677D6" w:rsidP="002677D6">
      <w:pPr>
        <w:spacing w:line="300" w:lineRule="auto"/>
        <w:rPr>
          <w:rFonts w:ascii="Rockwell" w:eastAsia="Times New Roman" w:hAnsi="Rockwell" w:cs="Times New Roman"/>
          <w:kern w:val="0"/>
          <w:sz w:val="21"/>
          <w:szCs w:val="21"/>
          <w14:ligatures w14:val="none"/>
        </w:rPr>
      </w:pPr>
    </w:p>
    <w:p w14:paraId="62071380" w14:textId="77777777" w:rsidR="002677D6" w:rsidRPr="002677D6" w:rsidRDefault="002677D6" w:rsidP="002677D6">
      <w:pPr>
        <w:spacing w:line="300" w:lineRule="auto"/>
        <w:rPr>
          <w:rFonts w:ascii="Rockwell" w:eastAsia="Times New Roman" w:hAnsi="Rockwell" w:cs="Times New Roman"/>
          <w:kern w:val="0"/>
          <w:sz w:val="21"/>
          <w:szCs w:val="21"/>
          <w14:ligatures w14:val="none"/>
        </w:rPr>
      </w:pPr>
    </w:p>
    <w:p w14:paraId="44840EF5" w14:textId="77777777" w:rsidR="002677D6" w:rsidRPr="002677D6" w:rsidRDefault="002677D6" w:rsidP="002677D6">
      <w:pPr>
        <w:spacing w:line="300" w:lineRule="auto"/>
        <w:rPr>
          <w:rFonts w:ascii="Rockwell" w:eastAsia="Times New Roman" w:hAnsi="Rockwell" w:cs="Times New Roman"/>
          <w:kern w:val="0"/>
          <w:sz w:val="21"/>
          <w:szCs w:val="21"/>
          <w14:ligatures w14:val="none"/>
        </w:rPr>
      </w:pPr>
    </w:p>
    <w:p w14:paraId="47D22267" w14:textId="77777777" w:rsidR="00171D06" w:rsidRDefault="00171D06"/>
    <w:sectPr w:rsidR="00171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D6"/>
    <w:rsid w:val="00074764"/>
    <w:rsid w:val="00171D06"/>
    <w:rsid w:val="00246B63"/>
    <w:rsid w:val="002677D6"/>
    <w:rsid w:val="003542BC"/>
    <w:rsid w:val="007571BE"/>
    <w:rsid w:val="00B72E32"/>
    <w:rsid w:val="00BA6A51"/>
    <w:rsid w:val="00C16FBC"/>
    <w:rsid w:val="00CA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BF05"/>
  <w15:chartTrackingRefBased/>
  <w15:docId w15:val="{3659303F-635F-481D-A7BC-01A1FFAF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7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7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77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77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77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77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7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7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7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7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77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77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77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77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77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7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7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7D6"/>
    <w:rPr>
      <w:rFonts w:eastAsiaTheme="majorEastAsia" w:cstheme="majorBidi"/>
      <w:color w:val="272727" w:themeColor="text1" w:themeTint="D8"/>
    </w:rPr>
  </w:style>
  <w:style w:type="paragraph" w:styleId="Title">
    <w:name w:val="Title"/>
    <w:basedOn w:val="Normal"/>
    <w:next w:val="Normal"/>
    <w:link w:val="TitleChar"/>
    <w:uiPriority w:val="10"/>
    <w:qFormat/>
    <w:rsid w:val="002677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7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7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7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7D6"/>
    <w:pPr>
      <w:spacing w:before="160"/>
      <w:jc w:val="center"/>
    </w:pPr>
    <w:rPr>
      <w:i/>
      <w:iCs/>
      <w:color w:val="404040" w:themeColor="text1" w:themeTint="BF"/>
    </w:rPr>
  </w:style>
  <w:style w:type="character" w:customStyle="1" w:styleId="QuoteChar">
    <w:name w:val="Quote Char"/>
    <w:basedOn w:val="DefaultParagraphFont"/>
    <w:link w:val="Quote"/>
    <w:uiPriority w:val="29"/>
    <w:rsid w:val="002677D6"/>
    <w:rPr>
      <w:i/>
      <w:iCs/>
      <w:color w:val="404040" w:themeColor="text1" w:themeTint="BF"/>
    </w:rPr>
  </w:style>
  <w:style w:type="paragraph" w:styleId="ListParagraph">
    <w:name w:val="List Paragraph"/>
    <w:basedOn w:val="Normal"/>
    <w:uiPriority w:val="34"/>
    <w:qFormat/>
    <w:rsid w:val="002677D6"/>
    <w:pPr>
      <w:ind w:left="720"/>
      <w:contextualSpacing/>
    </w:pPr>
  </w:style>
  <w:style w:type="character" w:styleId="IntenseEmphasis">
    <w:name w:val="Intense Emphasis"/>
    <w:basedOn w:val="DefaultParagraphFont"/>
    <w:uiPriority w:val="21"/>
    <w:qFormat/>
    <w:rsid w:val="002677D6"/>
    <w:rPr>
      <w:i/>
      <w:iCs/>
      <w:color w:val="0F4761" w:themeColor="accent1" w:themeShade="BF"/>
    </w:rPr>
  </w:style>
  <w:style w:type="paragraph" w:styleId="IntenseQuote">
    <w:name w:val="Intense Quote"/>
    <w:basedOn w:val="Normal"/>
    <w:next w:val="Normal"/>
    <w:link w:val="IntenseQuoteChar"/>
    <w:uiPriority w:val="30"/>
    <w:qFormat/>
    <w:rsid w:val="00267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77D6"/>
    <w:rPr>
      <w:i/>
      <w:iCs/>
      <w:color w:val="0F4761" w:themeColor="accent1" w:themeShade="BF"/>
    </w:rPr>
  </w:style>
  <w:style w:type="character" w:styleId="IntenseReference">
    <w:name w:val="Intense Reference"/>
    <w:basedOn w:val="DefaultParagraphFont"/>
    <w:uiPriority w:val="32"/>
    <w:qFormat/>
    <w:rsid w:val="002677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Rapp</dc:creator>
  <cp:keywords/>
  <dc:description/>
  <cp:lastModifiedBy>Jennifer Rapp</cp:lastModifiedBy>
  <cp:revision>3</cp:revision>
  <dcterms:created xsi:type="dcterms:W3CDTF">2024-02-14T21:05:00Z</dcterms:created>
  <dcterms:modified xsi:type="dcterms:W3CDTF">2024-02-14T21:16:00Z</dcterms:modified>
</cp:coreProperties>
</file>